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3A477" w14:textId="48916089" w:rsidR="00904691" w:rsidRDefault="00000000" w:rsidP="00906F1E">
      <w:pPr>
        <w:spacing w:after="90" w:line="259" w:lineRule="auto"/>
        <w:ind w:left="0" w:firstLine="0"/>
        <w:jc w:val="center"/>
      </w:pPr>
      <w:r>
        <w:rPr>
          <w:b/>
          <w:sz w:val="36"/>
        </w:rPr>
        <w:t>Please Send this to Your Sponsor</w:t>
      </w:r>
    </w:p>
    <w:p w14:paraId="7DF9604A" w14:textId="3202F58F" w:rsidR="00904691" w:rsidRDefault="00906F1E">
      <w:pPr>
        <w:spacing w:line="259" w:lineRule="auto"/>
        <w:ind w:left="53" w:firstLine="0"/>
        <w:jc w:val="center"/>
      </w:pPr>
      <w:r w:rsidRPr="00906F1E">
        <w:rPr>
          <w:sz w:val="28"/>
        </w:rPr>
        <w:t xml:space="preserve">Francis H. Brown African Scholarship </w:t>
      </w:r>
      <w:r>
        <w:rPr>
          <w:sz w:val="28"/>
        </w:rPr>
        <w:t>Application</w:t>
      </w:r>
      <w:r>
        <w:t xml:space="preserve"> </w:t>
      </w:r>
    </w:p>
    <w:p w14:paraId="62EFE8C6" w14:textId="77777777" w:rsidR="00904691" w:rsidRDefault="00000000">
      <w:pPr>
        <w:spacing w:line="259" w:lineRule="auto"/>
        <w:ind w:left="0" w:firstLine="0"/>
      </w:pPr>
      <w:r>
        <w:t xml:space="preserve"> </w:t>
      </w:r>
    </w:p>
    <w:p w14:paraId="7718684C" w14:textId="77777777" w:rsidR="00904691" w:rsidRDefault="00000000">
      <w:pPr>
        <w:ind w:left="-5"/>
      </w:pPr>
      <w:r>
        <w:t xml:space="preserve">Applicant's Name________________________________________________ </w:t>
      </w:r>
    </w:p>
    <w:p w14:paraId="7E66322D" w14:textId="77777777" w:rsidR="00904691" w:rsidRDefault="00000000">
      <w:pPr>
        <w:spacing w:line="259" w:lineRule="auto"/>
        <w:ind w:left="0" w:firstLine="0"/>
      </w:pPr>
      <w:r>
        <w:t xml:space="preserve"> </w:t>
      </w:r>
    </w:p>
    <w:p w14:paraId="319FF13E" w14:textId="58608447" w:rsidR="00904691" w:rsidRDefault="00000000">
      <w:pPr>
        <w:spacing w:after="10" w:line="251" w:lineRule="auto"/>
        <w:ind w:left="-15" w:right="1132" w:firstLine="0"/>
      </w:pPr>
      <w:r>
        <w:rPr>
          <w:b/>
        </w:rPr>
        <w:t>To the Sponsor</w:t>
      </w:r>
      <w:r>
        <w:t xml:space="preserve">: </w:t>
      </w:r>
    </w:p>
    <w:p w14:paraId="5B6899FE" w14:textId="77777777" w:rsidR="00906F1E" w:rsidRDefault="00000000" w:rsidP="00906F1E">
      <w:pPr>
        <w:ind w:left="-5"/>
      </w:pPr>
      <w:r>
        <w:t xml:space="preserve">The above individual is </w:t>
      </w:r>
      <w:proofErr w:type="gramStart"/>
      <w:r>
        <w:t>submitting an application</w:t>
      </w:r>
      <w:proofErr w:type="gramEnd"/>
      <w:r>
        <w:t xml:space="preserve"> to the Leakey Foundation for a </w:t>
      </w:r>
      <w:r w:rsidR="00906F1E" w:rsidRPr="00906F1E">
        <w:t>Francis H. Brown African Scholarship</w:t>
      </w:r>
      <w:r>
        <w:t xml:space="preserve">. </w:t>
      </w:r>
      <w:r w:rsidR="00906F1E">
        <w:t xml:space="preserve">This scholarship is open to students or researchers of African heritage who are citizens of Kenya, Ethiopia, Tanzania, Uganda, South Sudan, Djibouti, Rwanda, Burundi, Somalia or Eritrea who (a) are pursuing a graduate degree at an accredited university, preferably from, but not limited to, an institution located in sub-Saharan Africa or (b) have completed their doctoral degrees not longer than ten (10) years prior to the time of application for funding from this source. </w:t>
      </w:r>
    </w:p>
    <w:p w14:paraId="153017C5" w14:textId="30898B66" w:rsidR="00904691" w:rsidRDefault="00906F1E" w:rsidP="00906F1E">
      <w:pPr>
        <w:ind w:left="-5"/>
      </w:pPr>
      <w:r>
        <w:t xml:space="preserve">Applicants must be pursuing research in earth sciences and/or botany related to human origins. Applicants shall demonstrate a commitment to a career in their field of study with an emphasis on research and teaching in his/her country of citizenship following the completion of his/her degree. </w:t>
      </w:r>
    </w:p>
    <w:p w14:paraId="7B19C201" w14:textId="77777777" w:rsidR="00906F1E" w:rsidRDefault="00906F1E" w:rsidP="00906F1E">
      <w:pPr>
        <w:ind w:left="-5"/>
      </w:pPr>
    </w:p>
    <w:p w14:paraId="710CAFC3" w14:textId="0A722E95" w:rsidR="00904691" w:rsidRDefault="00000000">
      <w:pPr>
        <w:ind w:left="-5"/>
      </w:pPr>
      <w:r>
        <w:t>The</w:t>
      </w:r>
      <w:r w:rsidR="00A23264">
        <w:t xml:space="preserve"> </w:t>
      </w:r>
      <w:r>
        <w:t xml:space="preserve">Sponsor must be willing to assume responsibility for overseeing the candidate's training and reporting requirements. This includes annual progress reports and ensuring that transcripts and financial statements are sent to the Foundation by the Host Institution.  The Sponsor must also be willing to obtain additional financial assistance for the candidate. The preferred form of assistance includes tuition waivers as well as supplemental monetary support. </w:t>
      </w:r>
    </w:p>
    <w:p w14:paraId="0EBFCBD2" w14:textId="77777777" w:rsidR="00904691" w:rsidRDefault="00000000">
      <w:pPr>
        <w:spacing w:line="259" w:lineRule="auto"/>
        <w:ind w:left="0" w:firstLine="0"/>
      </w:pPr>
      <w:r>
        <w:t xml:space="preserve"> </w:t>
      </w:r>
    </w:p>
    <w:p w14:paraId="6EFAF40E" w14:textId="06ACC8C1" w:rsidR="00904691" w:rsidRDefault="00000000">
      <w:pPr>
        <w:ind w:left="-5"/>
      </w:pPr>
      <w:r>
        <w:t xml:space="preserve">If you agree to serve as Sponsor for the applicant should a </w:t>
      </w:r>
      <w:proofErr w:type="gramStart"/>
      <w:r>
        <w:t>fellowship</w:t>
      </w:r>
      <w:proofErr w:type="gramEnd"/>
      <w:r>
        <w:t xml:space="preserve"> be awarded, please: </w:t>
      </w:r>
    </w:p>
    <w:p w14:paraId="2C71A2D7" w14:textId="77777777" w:rsidR="00904691" w:rsidRDefault="00000000">
      <w:pPr>
        <w:numPr>
          <w:ilvl w:val="0"/>
          <w:numId w:val="1"/>
        </w:numPr>
        <w:ind w:hanging="720"/>
      </w:pPr>
      <w:r>
        <w:rPr>
          <w:b/>
        </w:rPr>
        <w:t>Submit a letter</w:t>
      </w:r>
      <w:r>
        <w:t xml:space="preserve"> to the Foundation providing your confidential assessment of the candidate and covering the following points: </w:t>
      </w:r>
    </w:p>
    <w:p w14:paraId="1E80DF36" w14:textId="77777777" w:rsidR="00904691" w:rsidRDefault="00000000">
      <w:pPr>
        <w:numPr>
          <w:ilvl w:val="1"/>
          <w:numId w:val="1"/>
        </w:numPr>
        <w:ind w:hanging="721"/>
      </w:pPr>
      <w:r>
        <w:t>the candidate's prospects for success in the proposed program of study/</w:t>
      </w:r>
      <w:proofErr w:type="gramStart"/>
      <w:r>
        <w:t>training;</w:t>
      </w:r>
      <w:proofErr w:type="gramEnd"/>
      <w:r>
        <w:t xml:space="preserve">  </w:t>
      </w:r>
    </w:p>
    <w:p w14:paraId="50FFCA92" w14:textId="77777777" w:rsidR="00904691" w:rsidRDefault="00000000">
      <w:pPr>
        <w:numPr>
          <w:ilvl w:val="1"/>
          <w:numId w:val="1"/>
        </w:numPr>
        <w:ind w:hanging="721"/>
      </w:pPr>
      <w:r>
        <w:t>the length of time that is likely to be required for completion of this program (if this program or estimated time of completion is more than two years, where will additional funds be obtained?</w:t>
      </w:r>
      <w:proofErr w:type="gramStart"/>
      <w:r>
        <w:t>);</w:t>
      </w:r>
      <w:proofErr w:type="gramEnd"/>
      <w:r>
        <w:t xml:space="preserve"> </w:t>
      </w:r>
    </w:p>
    <w:p w14:paraId="000B2679" w14:textId="77777777" w:rsidR="00904691" w:rsidRDefault="00000000">
      <w:pPr>
        <w:numPr>
          <w:ilvl w:val="1"/>
          <w:numId w:val="1"/>
        </w:numPr>
        <w:ind w:hanging="721"/>
      </w:pPr>
      <w:r>
        <w:t xml:space="preserve">the facilities and support to be made available to the candidate while at the Host Institution; and  </w:t>
      </w:r>
    </w:p>
    <w:p w14:paraId="46CFA4DB" w14:textId="77777777" w:rsidR="00904691" w:rsidRDefault="00000000">
      <w:pPr>
        <w:numPr>
          <w:ilvl w:val="1"/>
          <w:numId w:val="1"/>
        </w:numPr>
        <w:ind w:hanging="721"/>
      </w:pPr>
      <w:r>
        <w:t xml:space="preserve">any financial assistance that the Host Institution will offer the candidate. (Past Host Institutions have provided travel, fellowship support, waived tuition, or subsidized living accommodations.) </w:t>
      </w:r>
    </w:p>
    <w:p w14:paraId="26F4488B" w14:textId="77777777" w:rsidR="00904691" w:rsidRDefault="00000000">
      <w:pPr>
        <w:numPr>
          <w:ilvl w:val="0"/>
          <w:numId w:val="1"/>
        </w:numPr>
        <w:ind w:hanging="720"/>
      </w:pPr>
      <w:r>
        <w:rPr>
          <w:b/>
        </w:rPr>
        <w:t>Locate your institution’s contractual and fund administration office</w:t>
      </w:r>
      <w:r>
        <w:t xml:space="preserve"> and provide the Foundation with the name, address, phone number and e-mail of the appropriate contact. </w:t>
      </w:r>
    </w:p>
    <w:p w14:paraId="191C4116" w14:textId="4DF90F1C" w:rsidR="00904691" w:rsidRDefault="00904691" w:rsidP="00906F1E">
      <w:pPr>
        <w:spacing w:line="259" w:lineRule="auto"/>
        <w:ind w:left="720" w:firstLine="0"/>
      </w:pPr>
    </w:p>
    <w:p w14:paraId="7797DF36" w14:textId="77777777" w:rsidR="00906F1E" w:rsidRDefault="00906F1E" w:rsidP="00906F1E">
      <w:pPr>
        <w:spacing w:line="259" w:lineRule="auto"/>
        <w:ind w:left="720" w:firstLine="0"/>
      </w:pPr>
    </w:p>
    <w:p w14:paraId="7B76CC91" w14:textId="77777777" w:rsidR="00906F1E" w:rsidRDefault="00906F1E" w:rsidP="00906F1E">
      <w:pPr>
        <w:spacing w:line="259" w:lineRule="auto"/>
        <w:ind w:left="720" w:firstLine="0"/>
      </w:pPr>
    </w:p>
    <w:p w14:paraId="787819D4" w14:textId="77777777" w:rsidR="00906F1E" w:rsidRDefault="00906F1E" w:rsidP="00906F1E">
      <w:pPr>
        <w:spacing w:line="259" w:lineRule="auto"/>
        <w:ind w:left="720" w:firstLine="0"/>
      </w:pPr>
    </w:p>
    <w:p w14:paraId="6BF9A96E" w14:textId="4FCF9DCC" w:rsidR="00904691" w:rsidRDefault="00000000" w:rsidP="00906F1E">
      <w:pPr>
        <w:tabs>
          <w:tab w:val="center" w:pos="3107"/>
          <w:tab w:val="center" w:pos="3720"/>
          <w:tab w:val="center" w:pos="4440"/>
          <w:tab w:val="center" w:pos="7187"/>
        </w:tabs>
        <w:ind w:left="0" w:firstLine="0"/>
      </w:pPr>
      <w:r>
        <w:rPr>
          <w:b/>
        </w:rPr>
        <w:t>Please send the letter to</w:t>
      </w:r>
      <w:r>
        <w:t xml:space="preserve">: </w:t>
      </w:r>
      <w:r>
        <w:tab/>
      </w:r>
      <w:hyperlink r:id="rId5" w:history="1">
        <w:r w:rsidR="00906F1E" w:rsidRPr="001F005B">
          <w:rPr>
            <w:rStyle w:val="Hyperlink"/>
          </w:rPr>
          <w:t>grants@leakeyfoundation.org</w:t>
        </w:r>
      </w:hyperlink>
    </w:p>
    <w:p w14:paraId="728F5B57" w14:textId="77777777" w:rsidR="00906F1E" w:rsidRDefault="00906F1E" w:rsidP="00906F1E">
      <w:pPr>
        <w:tabs>
          <w:tab w:val="center" w:pos="3107"/>
          <w:tab w:val="center" w:pos="3720"/>
          <w:tab w:val="center" w:pos="4440"/>
          <w:tab w:val="center" w:pos="7187"/>
        </w:tabs>
        <w:ind w:left="0" w:firstLine="0"/>
      </w:pPr>
    </w:p>
    <w:p w14:paraId="63E5C2E4" w14:textId="0361AC87" w:rsidR="00904691" w:rsidRDefault="00000000">
      <w:pPr>
        <w:ind w:left="-5" w:right="788"/>
      </w:pPr>
      <w:r>
        <w:t xml:space="preserve">The Grants Department  </w:t>
      </w:r>
    </w:p>
    <w:p w14:paraId="00728E42" w14:textId="5311BCAA" w:rsidR="00904691" w:rsidRDefault="00000000">
      <w:pPr>
        <w:tabs>
          <w:tab w:val="center" w:pos="3107"/>
          <w:tab w:val="center" w:pos="3720"/>
          <w:tab w:val="center" w:pos="4440"/>
          <w:tab w:val="center" w:pos="7187"/>
        </w:tabs>
        <w:ind w:left="-15" w:firstLine="0"/>
      </w:pPr>
      <w:r>
        <w:t>1003B O'Reilly Avenu</w:t>
      </w:r>
      <w:r w:rsidR="00906F1E">
        <w:t>e</w:t>
      </w:r>
    </w:p>
    <w:p w14:paraId="260B4E45" w14:textId="354EF589" w:rsidR="00904691" w:rsidRDefault="00000000" w:rsidP="00906F1E">
      <w:pPr>
        <w:spacing w:line="238" w:lineRule="auto"/>
        <w:ind w:left="0" w:right="7800" w:firstLine="0"/>
      </w:pPr>
      <w:r>
        <w:t>San Francisco, CA 94129 USA</w:t>
      </w:r>
    </w:p>
    <w:sectPr w:rsidR="00904691">
      <w:pgSz w:w="12240" w:h="15840"/>
      <w:pgMar w:top="1440" w:right="775" w:bottom="144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1958FB"/>
    <w:multiLevelType w:val="hybridMultilevel"/>
    <w:tmpl w:val="DBCC9F0E"/>
    <w:lvl w:ilvl="0" w:tplc="6D1069E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A6E8BE">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B2DF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E826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E2B0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B204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C00F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5459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2C0B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66797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91"/>
    <w:rsid w:val="000412F8"/>
    <w:rsid w:val="00710F42"/>
    <w:rsid w:val="00904691"/>
    <w:rsid w:val="00906F1E"/>
    <w:rsid w:val="00A23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C88DE5"/>
  <w15:docId w15:val="{10F277FA-582D-1F42-8889-6629796D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9" w:lineRule="auto"/>
      <w:ind w:left="10" w:hanging="10"/>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6F1E"/>
    <w:rPr>
      <w:color w:val="467886" w:themeColor="hyperlink"/>
      <w:u w:val="single"/>
    </w:rPr>
  </w:style>
  <w:style w:type="character" w:styleId="UnresolvedMention">
    <w:name w:val="Unresolved Mention"/>
    <w:basedOn w:val="DefaultParagraphFont"/>
    <w:uiPriority w:val="99"/>
    <w:semiHidden/>
    <w:unhideWhenUsed/>
    <w:rsid w:val="00906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rants@leakeyfoundatio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400</Words>
  <Characters>2280</Characters>
  <Application>Microsoft Office Word</Application>
  <DocSecurity>0</DocSecurity>
  <Lines>19</Lines>
  <Paragraphs>5</Paragraphs>
  <ScaleCrop>false</ScaleCrop>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Baldwin Application 7-14-04.doc</dc:title>
  <dc:subject/>
  <dc:creator>bcherne</dc:creator>
  <cp:keywords/>
  <cp:lastModifiedBy>Nyssa Cheruvattam</cp:lastModifiedBy>
  <cp:revision>3</cp:revision>
  <dcterms:created xsi:type="dcterms:W3CDTF">2024-10-17T20:25:00Z</dcterms:created>
  <dcterms:modified xsi:type="dcterms:W3CDTF">2024-10-23T22:45:00Z</dcterms:modified>
</cp:coreProperties>
</file>